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Excavation and trench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Excavation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Competent person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Soil type, as classified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digging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Underground utilities are located and marked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Utility owners were called, per local rules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lines are accounted for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Soil has been classified by a competent person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Protective system chosen to suit the soil and the job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The excavation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Protective system is in place per the current standard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Spoil pile and materials are kept back from the edge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Safe way in and out is in place and close to workers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Edges are barricaded or guarded where people could fall in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Walls and faces show no cracks, sloughing or bulging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Nearby structures and roads are supported where needed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Conditions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Water is controlled, and no one works in standing water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Weather is checked, and rain or thaw has been looked at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Atmosphere is tested where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Ventilation or rescue gear is ready where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Vibration or traffic nearby is controlled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Equipment and records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is kept clear of the edge and the people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Spotter or signals in place when equipment works near the hole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Daily inspection done before work starts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Inspection repeated after rain or any change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Competent person has signed and dated this sheet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